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B5" w:rsidRPr="00F723B5" w:rsidRDefault="00F723B5" w:rsidP="00F723B5">
      <w:pPr>
        <w:keepNext/>
        <w:widowControl/>
        <w:tabs>
          <w:tab w:val="clear" w:pos="1134"/>
          <w:tab w:val="clear" w:pos="2268"/>
          <w:tab w:val="clear" w:pos="3402"/>
          <w:tab w:val="clear" w:pos="4536"/>
          <w:tab w:val="clear" w:pos="9667"/>
          <w:tab w:val="left" w:pos="3240"/>
        </w:tabs>
        <w:jc w:val="center"/>
        <w:outlineLvl w:val="2"/>
        <w:rPr>
          <w:b/>
          <w:color w:val="0070C0"/>
          <w:sz w:val="24"/>
          <w:lang w:eastAsia="ru-RU"/>
        </w:rPr>
      </w:pPr>
      <w:r w:rsidRPr="00F723B5">
        <w:rPr>
          <w:b/>
          <w:color w:val="0070C0"/>
          <w:sz w:val="24"/>
          <w:lang w:eastAsia="ru-RU"/>
        </w:rPr>
        <w:t xml:space="preserve">ЦЕНТРАЛЬНЫЙ АДМИНИСТРАТИВНЫЙ ОКРУГ </w:t>
      </w:r>
      <w:proofErr w:type="gramStart"/>
      <w:r w:rsidRPr="00F723B5">
        <w:rPr>
          <w:b/>
          <w:color w:val="0070C0"/>
          <w:sz w:val="24"/>
          <w:lang w:eastAsia="ru-RU"/>
        </w:rPr>
        <w:t>г</w:t>
      </w:r>
      <w:proofErr w:type="gramEnd"/>
      <w:r w:rsidRPr="00F723B5">
        <w:rPr>
          <w:b/>
          <w:color w:val="0070C0"/>
          <w:sz w:val="24"/>
          <w:lang w:eastAsia="ru-RU"/>
        </w:rPr>
        <w:t>. МОСКВЫ</w:t>
      </w:r>
    </w:p>
    <w:p w:rsidR="00F723B5" w:rsidRPr="00F723B5" w:rsidRDefault="00F723B5" w:rsidP="00F723B5">
      <w:pPr>
        <w:widowControl/>
        <w:tabs>
          <w:tab w:val="clear" w:pos="1134"/>
          <w:tab w:val="clear" w:pos="2268"/>
          <w:tab w:val="clear" w:pos="3402"/>
          <w:tab w:val="clear" w:pos="4536"/>
          <w:tab w:val="clear" w:pos="9667"/>
        </w:tabs>
        <w:jc w:val="center"/>
        <w:rPr>
          <w:b/>
          <w:color w:val="0070C0"/>
          <w:sz w:val="24"/>
          <w:lang w:eastAsia="ru-RU"/>
        </w:rPr>
      </w:pPr>
      <w:r w:rsidRPr="00F723B5">
        <w:rPr>
          <w:b/>
          <w:color w:val="0070C0"/>
          <w:sz w:val="24"/>
          <w:lang w:eastAsia="ru-RU"/>
        </w:rPr>
        <w:t>ГОСУДАРСТВЕННОЕ БЮДЖЕТНОЕ УЧРЕЖДЕНИЕ ГОРОДА МОСКВЫ</w:t>
      </w:r>
    </w:p>
    <w:p w:rsidR="00F723B5" w:rsidRPr="00F723B5" w:rsidRDefault="00F723B5" w:rsidP="00F723B5">
      <w:pPr>
        <w:keepNext/>
        <w:widowControl/>
        <w:tabs>
          <w:tab w:val="clear" w:pos="1134"/>
          <w:tab w:val="clear" w:pos="2268"/>
          <w:tab w:val="clear" w:pos="3402"/>
          <w:tab w:val="clear" w:pos="4536"/>
          <w:tab w:val="clear" w:pos="9667"/>
        </w:tabs>
        <w:jc w:val="center"/>
        <w:outlineLvl w:val="1"/>
        <w:rPr>
          <w:b/>
          <w:color w:val="0070C0"/>
          <w:sz w:val="24"/>
          <w:lang w:eastAsia="ru-RU"/>
        </w:rPr>
      </w:pPr>
      <w:r w:rsidRPr="00F723B5">
        <w:rPr>
          <w:b/>
          <w:color w:val="0070C0"/>
          <w:sz w:val="24"/>
          <w:lang w:eastAsia="ru-RU"/>
        </w:rPr>
        <w:t>“ЖИЛИЩНИК РАЙОНА ЗАМОСКВОРЕЧЬЕ”</w:t>
      </w:r>
    </w:p>
    <w:p w:rsidR="00F723B5" w:rsidRPr="00F723B5" w:rsidRDefault="00F723B5" w:rsidP="00F723B5">
      <w:pPr>
        <w:widowControl/>
        <w:tabs>
          <w:tab w:val="clear" w:pos="1134"/>
          <w:tab w:val="clear" w:pos="2268"/>
          <w:tab w:val="clear" w:pos="3402"/>
          <w:tab w:val="clear" w:pos="4536"/>
          <w:tab w:val="clear" w:pos="9667"/>
        </w:tabs>
        <w:rPr>
          <w:b/>
          <w:color w:val="0070C0"/>
          <w:sz w:val="20"/>
          <w:szCs w:val="20"/>
          <w:lang w:eastAsia="ru-RU"/>
        </w:rPr>
      </w:pPr>
    </w:p>
    <w:p w:rsidR="00F723B5" w:rsidRPr="00F723B5" w:rsidRDefault="00F723B5" w:rsidP="00F723B5">
      <w:pPr>
        <w:widowControl/>
        <w:tabs>
          <w:tab w:val="clear" w:pos="1134"/>
          <w:tab w:val="clear" w:pos="2268"/>
          <w:tab w:val="clear" w:pos="3402"/>
          <w:tab w:val="clear" w:pos="4536"/>
          <w:tab w:val="clear" w:pos="9667"/>
        </w:tabs>
        <w:rPr>
          <w:b/>
          <w:color w:val="0070C0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15054, г"/>
        </w:smartTagPr>
        <w:r w:rsidRPr="00F723B5">
          <w:rPr>
            <w:b/>
            <w:color w:val="0070C0"/>
            <w:sz w:val="20"/>
            <w:szCs w:val="20"/>
            <w:lang w:eastAsia="ru-RU"/>
          </w:rPr>
          <w:t>115054, г</w:t>
        </w:r>
      </w:smartTag>
      <w:r w:rsidRPr="00F723B5">
        <w:rPr>
          <w:b/>
          <w:color w:val="0070C0"/>
          <w:sz w:val="20"/>
          <w:szCs w:val="20"/>
          <w:lang w:eastAsia="ru-RU"/>
        </w:rPr>
        <w:t xml:space="preserve">. Москва, ул. Татарская, д.5, стр. 2 </w:t>
      </w:r>
      <w:r w:rsidRPr="00F723B5">
        <w:rPr>
          <w:b/>
          <w:color w:val="0070C0"/>
          <w:sz w:val="20"/>
          <w:szCs w:val="20"/>
          <w:lang w:eastAsia="ru-RU"/>
        </w:rPr>
        <w:tab/>
        <w:t xml:space="preserve">                                                    телефон: (495) 951-76-53</w:t>
      </w:r>
    </w:p>
    <w:p w:rsidR="00F723B5" w:rsidRPr="00F723B5" w:rsidRDefault="00F723B5" w:rsidP="00F723B5">
      <w:pPr>
        <w:widowControl/>
        <w:tabs>
          <w:tab w:val="clear" w:pos="1134"/>
          <w:tab w:val="clear" w:pos="2268"/>
          <w:tab w:val="clear" w:pos="3402"/>
          <w:tab w:val="clear" w:pos="4536"/>
          <w:tab w:val="clear" w:pos="9667"/>
          <w:tab w:val="left" w:pos="5580"/>
        </w:tabs>
        <w:rPr>
          <w:b/>
          <w:color w:val="0070C0"/>
          <w:sz w:val="20"/>
          <w:szCs w:val="20"/>
          <w:lang w:eastAsia="ru-RU"/>
        </w:rPr>
      </w:pPr>
      <w:r w:rsidRPr="00F723B5">
        <w:rPr>
          <w:b/>
          <w:color w:val="0070C0"/>
          <w:sz w:val="20"/>
          <w:szCs w:val="20"/>
          <w:lang w:eastAsia="ru-RU"/>
        </w:rPr>
        <w:t xml:space="preserve">ОГРН  5137746116646,   </w:t>
      </w:r>
      <w:r w:rsidRPr="00F723B5">
        <w:rPr>
          <w:b/>
          <w:color w:val="0070C0"/>
          <w:sz w:val="20"/>
          <w:szCs w:val="20"/>
          <w:lang w:eastAsia="ru-RU"/>
        </w:rPr>
        <w:tab/>
      </w:r>
      <w:r w:rsidRPr="00F723B5">
        <w:rPr>
          <w:b/>
          <w:color w:val="0070C0"/>
          <w:sz w:val="20"/>
          <w:szCs w:val="20"/>
          <w:lang w:eastAsia="ru-RU"/>
        </w:rPr>
        <w:tab/>
        <w:t xml:space="preserve">                        </w:t>
      </w:r>
      <w:r w:rsidRPr="00F723B5">
        <w:rPr>
          <w:b/>
          <w:color w:val="0070C0"/>
          <w:sz w:val="20"/>
          <w:szCs w:val="20"/>
          <w:lang w:val="en-US" w:eastAsia="ru-RU"/>
        </w:rPr>
        <w:t>www</w:t>
      </w:r>
      <w:r w:rsidRPr="00F723B5">
        <w:rPr>
          <w:b/>
          <w:color w:val="0070C0"/>
          <w:sz w:val="20"/>
          <w:szCs w:val="20"/>
          <w:lang w:eastAsia="ru-RU"/>
        </w:rPr>
        <w:t xml:space="preserve">. </w:t>
      </w:r>
      <w:proofErr w:type="spellStart"/>
      <w:r w:rsidRPr="00F723B5">
        <w:rPr>
          <w:b/>
          <w:color w:val="0070C0"/>
          <w:sz w:val="20"/>
          <w:szCs w:val="20"/>
          <w:lang w:eastAsia="ru-RU"/>
        </w:rPr>
        <w:t>gbu-zamoskvoreche.ru</w:t>
      </w:r>
      <w:proofErr w:type="spellEnd"/>
    </w:p>
    <w:p w:rsidR="00F723B5" w:rsidRPr="00F723B5" w:rsidRDefault="00F723B5" w:rsidP="00F723B5">
      <w:pPr>
        <w:widowControl/>
        <w:pBdr>
          <w:bottom w:val="single" w:sz="12" w:space="1" w:color="auto"/>
        </w:pBdr>
        <w:tabs>
          <w:tab w:val="clear" w:pos="1134"/>
          <w:tab w:val="clear" w:pos="2268"/>
          <w:tab w:val="clear" w:pos="3402"/>
          <w:tab w:val="clear" w:pos="4536"/>
          <w:tab w:val="clear" w:pos="9667"/>
        </w:tabs>
        <w:rPr>
          <w:b/>
          <w:color w:val="0070C0"/>
          <w:sz w:val="20"/>
          <w:szCs w:val="20"/>
          <w:lang w:eastAsia="ru-RU"/>
        </w:rPr>
      </w:pPr>
      <w:r w:rsidRPr="00F723B5">
        <w:rPr>
          <w:b/>
          <w:color w:val="0070C0"/>
          <w:sz w:val="20"/>
          <w:szCs w:val="20"/>
          <w:lang w:eastAsia="ru-RU"/>
        </w:rPr>
        <w:t>ИНН/КПП  7705874145/77050100</w:t>
      </w:r>
      <w:r w:rsidRPr="00F723B5">
        <w:rPr>
          <w:b/>
          <w:color w:val="0070C0"/>
          <w:sz w:val="20"/>
          <w:szCs w:val="20"/>
          <w:lang w:eastAsia="ru-RU"/>
        </w:rPr>
        <w:tab/>
      </w:r>
      <w:r w:rsidRPr="00F723B5">
        <w:rPr>
          <w:b/>
          <w:color w:val="0070C0"/>
          <w:sz w:val="20"/>
          <w:szCs w:val="20"/>
          <w:lang w:eastAsia="ru-RU"/>
        </w:rPr>
        <w:tab/>
      </w:r>
      <w:r w:rsidRPr="00F723B5">
        <w:rPr>
          <w:b/>
          <w:color w:val="0070C0"/>
          <w:sz w:val="20"/>
          <w:szCs w:val="20"/>
          <w:lang w:eastAsia="ru-RU"/>
        </w:rPr>
        <w:tab/>
        <w:t xml:space="preserve">      </w:t>
      </w:r>
      <w:r w:rsidRPr="00F723B5">
        <w:rPr>
          <w:b/>
          <w:color w:val="0070C0"/>
          <w:sz w:val="20"/>
          <w:szCs w:val="20"/>
          <w:lang w:eastAsia="ru-RU"/>
        </w:rPr>
        <w:tab/>
        <w:t xml:space="preserve">                        </w:t>
      </w:r>
      <w:proofErr w:type="spellStart"/>
      <w:r w:rsidRPr="00F723B5">
        <w:rPr>
          <w:b/>
          <w:color w:val="0070C0"/>
          <w:sz w:val="20"/>
          <w:szCs w:val="20"/>
          <w:lang w:val="en-US" w:eastAsia="ru-RU"/>
        </w:rPr>
        <w:t>gbu</w:t>
      </w:r>
      <w:proofErr w:type="spellEnd"/>
      <w:r w:rsidRPr="00F723B5">
        <w:rPr>
          <w:b/>
          <w:color w:val="0070C0"/>
          <w:sz w:val="20"/>
          <w:szCs w:val="20"/>
          <w:lang w:eastAsia="ru-RU"/>
        </w:rPr>
        <w:t>-</w:t>
      </w:r>
      <w:proofErr w:type="spellStart"/>
      <w:r w:rsidRPr="00F723B5">
        <w:rPr>
          <w:b/>
          <w:color w:val="0070C0"/>
          <w:sz w:val="20"/>
          <w:szCs w:val="20"/>
          <w:lang w:val="en-US" w:eastAsia="ru-RU"/>
        </w:rPr>
        <w:t>zmsk</w:t>
      </w:r>
      <w:proofErr w:type="spellEnd"/>
      <w:r w:rsidRPr="00F723B5">
        <w:rPr>
          <w:b/>
          <w:color w:val="0070C0"/>
          <w:sz w:val="20"/>
          <w:szCs w:val="20"/>
          <w:lang w:eastAsia="ru-RU"/>
        </w:rPr>
        <w:t>@</w:t>
      </w:r>
      <w:r w:rsidRPr="00F723B5">
        <w:rPr>
          <w:b/>
          <w:color w:val="0070C0"/>
          <w:sz w:val="20"/>
          <w:szCs w:val="20"/>
          <w:lang w:val="en-US" w:eastAsia="ru-RU"/>
        </w:rPr>
        <w:t>mail</w:t>
      </w:r>
      <w:r w:rsidRPr="00F723B5">
        <w:rPr>
          <w:b/>
          <w:color w:val="0070C0"/>
          <w:sz w:val="20"/>
          <w:szCs w:val="20"/>
          <w:lang w:eastAsia="ru-RU"/>
        </w:rPr>
        <w:t>.</w:t>
      </w:r>
      <w:proofErr w:type="spellStart"/>
      <w:r w:rsidRPr="00F723B5">
        <w:rPr>
          <w:b/>
          <w:color w:val="0070C0"/>
          <w:sz w:val="20"/>
          <w:szCs w:val="20"/>
          <w:lang w:val="en-US" w:eastAsia="ru-RU"/>
        </w:rPr>
        <w:t>ru</w:t>
      </w:r>
      <w:proofErr w:type="spellEnd"/>
    </w:p>
    <w:p w:rsidR="00F723B5" w:rsidRPr="00F723B5" w:rsidRDefault="00F723B5" w:rsidP="00F723B5">
      <w:pPr>
        <w:widowControl/>
        <w:tabs>
          <w:tab w:val="clear" w:pos="1134"/>
          <w:tab w:val="clear" w:pos="2268"/>
          <w:tab w:val="clear" w:pos="3402"/>
          <w:tab w:val="clear" w:pos="4536"/>
          <w:tab w:val="clear" w:pos="9667"/>
        </w:tabs>
        <w:rPr>
          <w:bCs/>
          <w:color w:val="0070C0"/>
          <w:sz w:val="24"/>
          <w:lang w:eastAsia="ru-RU"/>
        </w:rPr>
      </w:pPr>
      <w:r w:rsidRPr="00F723B5">
        <w:rPr>
          <w:bCs/>
          <w:color w:val="0070C0"/>
          <w:sz w:val="24"/>
          <w:lang w:eastAsia="ru-RU"/>
        </w:rPr>
        <w:t xml:space="preserve">__________________ № _______________ </w:t>
      </w:r>
    </w:p>
    <w:p w:rsidR="00F8526F" w:rsidRDefault="00F723B5" w:rsidP="00F723B5">
      <w:pPr>
        <w:widowControl/>
        <w:tabs>
          <w:tab w:val="clear" w:pos="1134"/>
          <w:tab w:val="clear" w:pos="2268"/>
          <w:tab w:val="clear" w:pos="3402"/>
          <w:tab w:val="clear" w:pos="4536"/>
          <w:tab w:val="clear" w:pos="9667"/>
        </w:tabs>
        <w:ind w:right="-104"/>
        <w:rPr>
          <w:sz w:val="28"/>
          <w:szCs w:val="28"/>
          <w:lang w:eastAsia="ru-RU"/>
        </w:rPr>
      </w:pPr>
      <w:r w:rsidRPr="00F723B5">
        <w:rPr>
          <w:bCs/>
          <w:color w:val="0070C0"/>
          <w:sz w:val="24"/>
          <w:lang w:eastAsia="ru-RU"/>
        </w:rPr>
        <w:t>На № ____________ от _______________</w:t>
      </w:r>
    </w:p>
    <w:p w:rsidR="008E603B" w:rsidRPr="00104A36" w:rsidRDefault="008E603B" w:rsidP="00344B0C">
      <w:pPr>
        <w:widowControl/>
        <w:tabs>
          <w:tab w:val="clear" w:pos="1134"/>
          <w:tab w:val="clear" w:pos="2268"/>
          <w:tab w:val="clear" w:pos="3402"/>
          <w:tab w:val="clear" w:pos="4536"/>
          <w:tab w:val="clear" w:pos="9667"/>
        </w:tabs>
        <w:ind w:right="-104"/>
        <w:rPr>
          <w:sz w:val="28"/>
          <w:szCs w:val="28"/>
          <w:lang w:eastAsia="ru-RU"/>
        </w:rPr>
      </w:pPr>
    </w:p>
    <w:p w:rsidR="008E603B" w:rsidRDefault="008E603B" w:rsidP="00A42D4E">
      <w:pPr>
        <w:widowControl/>
        <w:tabs>
          <w:tab w:val="clear" w:pos="1134"/>
          <w:tab w:val="clear" w:pos="2268"/>
          <w:tab w:val="clear" w:pos="3402"/>
          <w:tab w:val="clear" w:pos="4536"/>
          <w:tab w:val="clear" w:pos="9667"/>
        </w:tabs>
        <w:jc w:val="center"/>
        <w:rPr>
          <w:b/>
          <w:sz w:val="28"/>
          <w:szCs w:val="28"/>
          <w:lang w:eastAsia="ru-RU"/>
        </w:rPr>
      </w:pPr>
      <w:r w:rsidRPr="008E603B">
        <w:rPr>
          <w:b/>
          <w:sz w:val="28"/>
          <w:szCs w:val="28"/>
          <w:lang w:eastAsia="ru-RU"/>
        </w:rPr>
        <w:t xml:space="preserve">Предложения о мероприятиях по энергосбережению и повышению </w:t>
      </w:r>
    </w:p>
    <w:p w:rsidR="00CD767B" w:rsidRPr="008E603B" w:rsidRDefault="008E603B" w:rsidP="00A42D4E">
      <w:pPr>
        <w:widowControl/>
        <w:tabs>
          <w:tab w:val="clear" w:pos="1134"/>
          <w:tab w:val="clear" w:pos="2268"/>
          <w:tab w:val="clear" w:pos="3402"/>
          <w:tab w:val="clear" w:pos="4536"/>
          <w:tab w:val="clear" w:pos="9667"/>
        </w:tabs>
        <w:jc w:val="center"/>
        <w:rPr>
          <w:b/>
          <w:sz w:val="28"/>
          <w:szCs w:val="28"/>
          <w:lang w:eastAsia="ru-RU"/>
        </w:rPr>
      </w:pPr>
      <w:r w:rsidRPr="008E603B">
        <w:rPr>
          <w:b/>
          <w:sz w:val="28"/>
          <w:szCs w:val="28"/>
          <w:lang w:eastAsia="ru-RU"/>
        </w:rPr>
        <w:t>энергетической эффективности в</w:t>
      </w:r>
      <w:r>
        <w:rPr>
          <w:b/>
          <w:sz w:val="28"/>
          <w:szCs w:val="28"/>
          <w:lang w:eastAsia="ru-RU"/>
        </w:rPr>
        <w:t xml:space="preserve"> МКД </w:t>
      </w:r>
      <w:bookmarkStart w:id="0" w:name="_GoBack"/>
      <w:bookmarkEnd w:id="0"/>
    </w:p>
    <w:p w:rsidR="00C94703" w:rsidRDefault="00C94703" w:rsidP="00C94703">
      <w:pPr>
        <w:widowControl/>
        <w:tabs>
          <w:tab w:val="clear" w:pos="1134"/>
          <w:tab w:val="clear" w:pos="2268"/>
          <w:tab w:val="clear" w:pos="3402"/>
          <w:tab w:val="clear" w:pos="4536"/>
          <w:tab w:val="clear" w:pos="9667"/>
        </w:tabs>
        <w:jc w:val="both"/>
        <w:rPr>
          <w:sz w:val="28"/>
          <w:szCs w:val="28"/>
          <w:lang w:eastAsia="ru-RU"/>
        </w:rPr>
      </w:pPr>
    </w:p>
    <w:p w:rsidR="008E603B" w:rsidRDefault="008E603B" w:rsidP="00C94703">
      <w:pPr>
        <w:widowControl/>
        <w:tabs>
          <w:tab w:val="clear" w:pos="1134"/>
          <w:tab w:val="clear" w:pos="2268"/>
          <w:tab w:val="clear" w:pos="3402"/>
          <w:tab w:val="clear" w:pos="4536"/>
          <w:tab w:val="clear" w:pos="9667"/>
        </w:tabs>
        <w:jc w:val="both"/>
        <w:rPr>
          <w:sz w:val="28"/>
          <w:szCs w:val="28"/>
          <w:lang w:eastAsia="ru-RU"/>
        </w:rPr>
      </w:pPr>
    </w:p>
    <w:p w:rsidR="008F4173" w:rsidRDefault="008F4173" w:rsidP="00C94703">
      <w:pPr>
        <w:widowControl/>
        <w:tabs>
          <w:tab w:val="clear" w:pos="1134"/>
          <w:tab w:val="clear" w:pos="2268"/>
          <w:tab w:val="clear" w:pos="3402"/>
          <w:tab w:val="clear" w:pos="4536"/>
          <w:tab w:val="clear" w:pos="9667"/>
        </w:tabs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ГБУ «</w:t>
      </w:r>
      <w:proofErr w:type="spellStart"/>
      <w:r>
        <w:rPr>
          <w:sz w:val="28"/>
          <w:szCs w:val="28"/>
          <w:lang w:eastAsia="ru-RU"/>
        </w:rPr>
        <w:t>Жилищник</w:t>
      </w:r>
      <w:proofErr w:type="spellEnd"/>
      <w:r>
        <w:rPr>
          <w:sz w:val="28"/>
          <w:szCs w:val="28"/>
          <w:lang w:eastAsia="ru-RU"/>
        </w:rPr>
        <w:t xml:space="preserve"> района </w:t>
      </w:r>
      <w:r w:rsidR="00F723B5">
        <w:rPr>
          <w:sz w:val="28"/>
          <w:szCs w:val="28"/>
          <w:lang w:eastAsia="ru-RU"/>
        </w:rPr>
        <w:t>Замоскворечье</w:t>
      </w:r>
      <w:r>
        <w:rPr>
          <w:sz w:val="28"/>
          <w:szCs w:val="28"/>
          <w:lang w:eastAsia="ru-RU"/>
        </w:rPr>
        <w:t xml:space="preserve">» в соответствии с требованиями статьи 12 ч.7 ФЗ «Об энергосбережении  и о </w:t>
      </w:r>
      <w:r w:rsidR="00586D5A">
        <w:rPr>
          <w:sz w:val="28"/>
          <w:szCs w:val="28"/>
          <w:lang w:eastAsia="ru-RU"/>
        </w:rPr>
        <w:t xml:space="preserve">повышении энергетической эффективности» от 23.11.2009 №261-ФЗ; Приказом </w:t>
      </w:r>
      <w:proofErr w:type="spellStart"/>
      <w:r w:rsidR="00586D5A">
        <w:rPr>
          <w:sz w:val="28"/>
          <w:szCs w:val="28"/>
          <w:lang w:eastAsia="ru-RU"/>
        </w:rPr>
        <w:t>Минрегиона</w:t>
      </w:r>
      <w:proofErr w:type="spellEnd"/>
      <w:r w:rsidR="00586D5A">
        <w:rPr>
          <w:sz w:val="28"/>
          <w:szCs w:val="28"/>
          <w:lang w:eastAsia="ru-RU"/>
        </w:rPr>
        <w:t xml:space="preserve"> РФ от 02.09.2010 №394 «Об утверждении Примерной формы перечня мероприятий для многоквартирного дома </w:t>
      </w:r>
      <w:proofErr w:type="gramStart"/>
      <w:r w:rsidR="00586D5A">
        <w:rPr>
          <w:sz w:val="28"/>
          <w:szCs w:val="28"/>
          <w:lang w:eastAsia="ru-RU"/>
        </w:rPr>
        <w:t xml:space="preserve">( </w:t>
      </w:r>
      <w:proofErr w:type="gramEnd"/>
      <w:r w:rsidR="00586D5A">
        <w:rPr>
          <w:sz w:val="28"/>
          <w:szCs w:val="28"/>
          <w:lang w:eastAsia="ru-RU"/>
        </w:rPr>
        <w:t>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 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94703" w:rsidRDefault="00586D5A" w:rsidP="00C94703">
      <w:pPr>
        <w:widowControl/>
        <w:tabs>
          <w:tab w:val="clear" w:pos="1134"/>
          <w:tab w:val="clear" w:pos="2268"/>
          <w:tab w:val="clear" w:pos="3402"/>
          <w:tab w:val="clear" w:pos="4536"/>
          <w:tab w:val="clear" w:pos="96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tbl>
      <w:tblPr>
        <w:tblW w:w="14570" w:type="dxa"/>
        <w:tblLook w:val="04A0"/>
      </w:tblPr>
      <w:tblGrid>
        <w:gridCol w:w="531"/>
        <w:gridCol w:w="2319"/>
        <w:gridCol w:w="2199"/>
        <w:gridCol w:w="2561"/>
        <w:gridCol w:w="2114"/>
        <w:gridCol w:w="2276"/>
        <w:gridCol w:w="2570"/>
      </w:tblGrid>
      <w:tr w:rsidR="00DB40EA" w:rsidRPr="00C94703" w:rsidTr="00FF07C9">
        <w:trPr>
          <w:trHeight w:val="37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0EA" w:rsidRDefault="00DB40EA" w:rsidP="002F2F50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sz w:val="20"/>
                <w:szCs w:val="20"/>
                <w:lang w:eastAsia="ru-RU"/>
              </w:rPr>
            </w:pPr>
          </w:p>
          <w:p w:rsidR="00DB40EA" w:rsidRDefault="00DB40EA" w:rsidP="002F2F50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sz w:val="20"/>
                <w:szCs w:val="20"/>
                <w:lang w:eastAsia="ru-RU"/>
              </w:rPr>
            </w:pPr>
          </w:p>
          <w:p w:rsidR="00DB40EA" w:rsidRDefault="00DB40EA" w:rsidP="002F2F50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sz w:val="20"/>
                <w:szCs w:val="20"/>
                <w:lang w:eastAsia="ru-RU"/>
              </w:rPr>
            </w:pPr>
          </w:p>
          <w:p w:rsidR="00DB40EA" w:rsidRPr="00C94703" w:rsidRDefault="00DB40EA" w:rsidP="002F2F50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0EA" w:rsidRDefault="00DB40EA" w:rsidP="002F2F50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723B5" w:rsidRDefault="00F723B5" w:rsidP="002F2F50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723B5" w:rsidRDefault="00F723B5" w:rsidP="002F2F50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723B5" w:rsidRDefault="00F723B5" w:rsidP="002F2F50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723B5" w:rsidRDefault="00F723B5" w:rsidP="002F2F50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723B5" w:rsidRDefault="00F723B5" w:rsidP="002F2F50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723B5" w:rsidRDefault="00F723B5" w:rsidP="002F2F50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B40EA" w:rsidRDefault="00DB40EA" w:rsidP="002F2F50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B40EA" w:rsidRPr="00C94703" w:rsidRDefault="002F2F50" w:rsidP="002F2F50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</w:t>
            </w:r>
            <w:r w:rsidR="00DB40EA" w:rsidRPr="00C94703"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>ПЕРЕЧЕНЬ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sz w:val="20"/>
                <w:szCs w:val="20"/>
                <w:lang w:eastAsia="ru-RU"/>
              </w:rPr>
            </w:pPr>
          </w:p>
        </w:tc>
      </w:tr>
      <w:tr w:rsidR="00DB40EA" w:rsidRPr="00C94703" w:rsidTr="00DB40EA">
        <w:trPr>
          <w:trHeight w:val="37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E4" w:rsidRDefault="006506E4" w:rsidP="002F2F50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B40EA" w:rsidRPr="00C94703"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 xml:space="preserve">мероприятий для многоквартирных домов по энергосбережению </w:t>
            </w:r>
          </w:p>
          <w:p w:rsidR="00DB40EA" w:rsidRPr="00C94703" w:rsidRDefault="006506E4" w:rsidP="002F2F50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="00DB40EA" w:rsidRPr="00C94703"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 xml:space="preserve">и повышению 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DB40EA" w:rsidRPr="00C94703"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>эффективности использования</w:t>
            </w:r>
          </w:p>
        </w:tc>
      </w:tr>
      <w:tr w:rsidR="00DB40EA" w:rsidRPr="00C94703" w:rsidTr="00DB40EA">
        <w:trPr>
          <w:trHeight w:val="37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0EA" w:rsidRPr="00C94703" w:rsidRDefault="006506E4" w:rsidP="002F2F50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DB40EA" w:rsidRPr="00C94703"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>энергетических ресурсов</w:t>
            </w:r>
          </w:p>
        </w:tc>
      </w:tr>
      <w:tr w:rsidR="00DB40EA" w:rsidRPr="00C94703" w:rsidTr="00FF07C9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sz w:val="20"/>
                <w:szCs w:val="20"/>
                <w:lang w:eastAsia="ru-RU"/>
              </w:rPr>
            </w:pPr>
          </w:p>
        </w:tc>
      </w:tr>
      <w:tr w:rsidR="00DB40EA" w:rsidRPr="00C94703" w:rsidTr="00FF07C9">
        <w:trPr>
          <w:trHeight w:val="9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Цель мероприятия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Применяемые технологии и материалы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0EA" w:rsidRPr="00C94703" w:rsidRDefault="002F2F50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Ориентировочные расходы на проведение мероприятий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Сроки окупаемости мероприятий</w:t>
            </w:r>
          </w:p>
        </w:tc>
      </w:tr>
      <w:tr w:rsidR="00DB40EA" w:rsidRPr="00C94703" w:rsidTr="0023455C">
        <w:trPr>
          <w:trHeight w:val="705"/>
        </w:trPr>
        <w:tc>
          <w:tcPr>
            <w:tcW w:w="14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A74C28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Перечень </w:t>
            </w:r>
            <w:proofErr w:type="gramStart"/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основных</w:t>
            </w:r>
            <w:proofErr w:type="gramEnd"/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мероприятии общего имущества в многоквартирном доме.                                                                                                                                                                                                           Система отопления</w:t>
            </w:r>
          </w:p>
        </w:tc>
      </w:tr>
      <w:tr w:rsidR="00DB40EA" w:rsidRPr="00C94703" w:rsidTr="00FF07C9">
        <w:trPr>
          <w:trHeight w:val="210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C9" w:rsidRDefault="00FF07C9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DB40EA" w:rsidRPr="00C94703" w:rsidRDefault="00DB40EA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C9" w:rsidRDefault="00DB40EA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1) рациональное использование тепловой энергии;</w:t>
            </w:r>
          </w:p>
          <w:p w:rsidR="00DB40EA" w:rsidRPr="00C94703" w:rsidRDefault="00DB40EA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2) экономия потребления энергии в системе отопления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F50" w:rsidRDefault="002F2F50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2F2F50" w:rsidRDefault="00DB40EA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Балансировочные вентили,</w:t>
            </w:r>
          </w:p>
          <w:p w:rsidR="00DB40EA" w:rsidRPr="00C94703" w:rsidRDefault="00DB40EA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запорные вентили, </w:t>
            </w:r>
            <w:proofErr w:type="spellStart"/>
            <w:proofErr w:type="gramStart"/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воздухо-выпускные</w:t>
            </w:r>
            <w:proofErr w:type="spellEnd"/>
            <w:proofErr w:type="gramEnd"/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клапаны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6506E4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До 7%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6E4" w:rsidRDefault="006506E4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6506E4" w:rsidRDefault="006506E4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DB40EA" w:rsidRPr="00C94703" w:rsidRDefault="002F2F50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шт. 3</w:t>
            </w:r>
            <w:r w:rsidR="006506E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200 р.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 мес.</w:t>
            </w:r>
          </w:p>
        </w:tc>
      </w:tr>
      <w:tr w:rsidR="00DB40EA" w:rsidRPr="00C94703" w:rsidTr="00FF07C9">
        <w:trPr>
          <w:trHeight w:val="218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C9" w:rsidRDefault="00FF07C9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DB40EA" w:rsidRPr="00C94703" w:rsidRDefault="00DB40EA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Промывка трубопроводов и стояков системы отопления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E4" w:rsidRDefault="00DB40EA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1) рациональное использование тепловой энергии;</w:t>
            </w:r>
          </w:p>
          <w:p w:rsidR="00DB40EA" w:rsidRPr="00C94703" w:rsidRDefault="00DB40EA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2) экономия потребления энергии в системе отопления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F50" w:rsidRDefault="002F2F50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DB40EA" w:rsidRPr="00C94703" w:rsidRDefault="00DB40EA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Промывочные машины, компрессоры и реагенты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6506E4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До 2%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6E4" w:rsidRDefault="006506E4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6506E4" w:rsidRDefault="006506E4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DB40EA" w:rsidRPr="00C94703" w:rsidRDefault="002F2F50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м.п. 12 р.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 мес.</w:t>
            </w:r>
          </w:p>
        </w:tc>
      </w:tr>
      <w:tr w:rsidR="00DB40EA" w:rsidRPr="00C94703" w:rsidTr="00FF07C9">
        <w:trPr>
          <w:trHeight w:val="18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Ремонт  изоляции трубопроводов системы отопления с применением </w:t>
            </w:r>
            <w:proofErr w:type="spellStart"/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энергоэффективных</w:t>
            </w:r>
            <w:proofErr w:type="spellEnd"/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материалов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E4" w:rsidRDefault="00DB40EA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1) рациональное использование тепловой энергии;</w:t>
            </w:r>
          </w:p>
          <w:p w:rsidR="00DB40EA" w:rsidRPr="00C94703" w:rsidRDefault="00DB40EA" w:rsidP="006506E4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2) экономия потребления энергии в системе отопления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E4" w:rsidRDefault="006506E4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6506E4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До 2%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E4" w:rsidRDefault="006506E4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6506E4" w:rsidRDefault="006506E4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6506E4" w:rsidRDefault="006506E4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DB40EA" w:rsidRPr="00C94703" w:rsidRDefault="006506E4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</w:t>
            </w:r>
            <w:r w:rsidR="002F2F5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м.п. 320 р.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6506E4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36 мес.</w:t>
            </w:r>
          </w:p>
        </w:tc>
      </w:tr>
      <w:tr w:rsidR="002F2F50" w:rsidRPr="00C94703" w:rsidTr="0013495B">
        <w:trPr>
          <w:trHeight w:val="750"/>
        </w:trPr>
        <w:tc>
          <w:tcPr>
            <w:tcW w:w="14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2F50" w:rsidRPr="00C94703" w:rsidRDefault="002F2F50" w:rsidP="00A74C28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Система электроснабжения</w:t>
            </w:r>
          </w:p>
        </w:tc>
      </w:tr>
      <w:tr w:rsidR="00DB40EA" w:rsidRPr="00C94703" w:rsidTr="00FF07C9">
        <w:trPr>
          <w:trHeight w:val="15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EA" w:rsidRPr="00C94703" w:rsidRDefault="00DB40EA" w:rsidP="00A74C28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энергоэффективные</w:t>
            </w:r>
            <w:proofErr w:type="spellEnd"/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лампы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EA" w:rsidRDefault="00DB40EA" w:rsidP="00A74C28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6506E4" w:rsidRDefault="00DB40EA" w:rsidP="00A74C28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1) экономия электроэнергии; </w:t>
            </w:r>
          </w:p>
          <w:p w:rsidR="00DB40EA" w:rsidRPr="00C94703" w:rsidRDefault="00DB40EA" w:rsidP="00A74C28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2) улучшение качества освещения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EA" w:rsidRDefault="00DB40EA" w:rsidP="00A74C28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DB40EA" w:rsidRDefault="00DB40EA" w:rsidP="00A74C28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DB40EA" w:rsidRPr="00C94703" w:rsidRDefault="00DB40EA" w:rsidP="00A74C28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Светодиодные светильники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6506E4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До 60%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6E4" w:rsidRDefault="006506E4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6506E4" w:rsidRDefault="006506E4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DB40EA" w:rsidRPr="00C94703" w:rsidRDefault="006506E4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1 шт. 600 р.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6506E4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  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 лет</w:t>
            </w:r>
          </w:p>
        </w:tc>
      </w:tr>
      <w:tr w:rsidR="002F2F50" w:rsidRPr="00C94703" w:rsidTr="002723DE">
        <w:trPr>
          <w:trHeight w:val="300"/>
        </w:trPr>
        <w:tc>
          <w:tcPr>
            <w:tcW w:w="14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0" w:rsidRPr="00C94703" w:rsidRDefault="002F2F50" w:rsidP="00A74C28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Дверные и оконные конструкции</w:t>
            </w:r>
          </w:p>
        </w:tc>
      </w:tr>
      <w:tr w:rsidR="00DB40EA" w:rsidRPr="00C94703" w:rsidTr="00FF07C9">
        <w:trPr>
          <w:trHeight w:val="306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C9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1) снижение утечек тепла через двери подъездов; </w:t>
            </w:r>
          </w:p>
          <w:p w:rsidR="00FF07C9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2) рациональное использование тепловой энергии; </w:t>
            </w:r>
          </w:p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3) усиление безопасности жителей 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DB40EA" w:rsidRPr="00C94703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До 4%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DB40EA" w:rsidRPr="00C94703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</w:t>
            </w:r>
            <w:r w:rsidR="006506E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шт. 25 000 р.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36 мес.</w:t>
            </w:r>
          </w:p>
        </w:tc>
      </w:tr>
      <w:tr w:rsidR="00DB40EA" w:rsidRPr="00C94703" w:rsidTr="00FF07C9">
        <w:trPr>
          <w:trHeight w:val="13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EA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EA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До 3%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DB40EA" w:rsidRPr="00C94703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</w:t>
            </w:r>
            <w:r w:rsidR="006506E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шт. 12 000 р.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  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24 мес.</w:t>
            </w:r>
          </w:p>
        </w:tc>
      </w:tr>
      <w:tr w:rsidR="00DB40EA" w:rsidRPr="00C94703" w:rsidTr="00FF07C9">
        <w:trPr>
          <w:trHeight w:val="15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A74C28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before="24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EA" w:rsidRPr="00C94703" w:rsidRDefault="00DB40EA" w:rsidP="00FF07C9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before="2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EA" w:rsidRPr="00C94703" w:rsidRDefault="00DB40EA" w:rsidP="00FF07C9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before="24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EA" w:rsidRPr="00C94703" w:rsidRDefault="00DB40EA" w:rsidP="00FF07C9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before="24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FF07C9" w:rsidP="00A74C28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before="24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До 3%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9" w:rsidRDefault="00FF07C9" w:rsidP="00A74C28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before="24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DB40EA" w:rsidRPr="00C94703" w:rsidRDefault="006506E4" w:rsidP="00A74C28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before="24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шт. 12 000 р.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FF07C9" w:rsidP="00A74C28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spacing w:before="24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24 мес.</w:t>
            </w:r>
          </w:p>
        </w:tc>
      </w:tr>
      <w:tr w:rsidR="002F2F50" w:rsidRPr="00C94703" w:rsidTr="00431624">
        <w:trPr>
          <w:trHeight w:val="300"/>
        </w:trPr>
        <w:tc>
          <w:tcPr>
            <w:tcW w:w="14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0" w:rsidRPr="00C94703" w:rsidRDefault="002F2F50" w:rsidP="00A74C28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DB40EA" w:rsidRPr="00C94703" w:rsidTr="00FF07C9">
        <w:trPr>
          <w:trHeight w:val="29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C9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1) увеличение срока эксплуатации; </w:t>
            </w:r>
          </w:p>
          <w:p w:rsidR="00FF07C9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2) снижение утечек воды;</w:t>
            </w:r>
          </w:p>
          <w:p w:rsidR="00FF07C9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3) снижение числа аварий; </w:t>
            </w:r>
          </w:p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4) экономия потребления тепловой энергии в системе отопления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Современная арматура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До 5%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DB40EA" w:rsidRPr="00C94703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</w:t>
            </w:r>
            <w:r w:rsidR="006506E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шт. 3 200 р.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36 мес.</w:t>
            </w:r>
          </w:p>
        </w:tc>
      </w:tr>
      <w:tr w:rsidR="00DB40EA" w:rsidRPr="00C94703" w:rsidTr="00FF07C9">
        <w:trPr>
          <w:trHeight w:val="43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1) повышение температурного комфорта в помещениях; 2) экономия тепловой энергии в системе отопления.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Термостатические радиаторные вентили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До 15%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</w:t>
            </w: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DB40EA" w:rsidRPr="00C94703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</w:t>
            </w:r>
            <w:r w:rsidR="006506E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шт. 3 500 р.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24 мес.</w:t>
            </w:r>
          </w:p>
        </w:tc>
      </w:tr>
      <w:tr w:rsidR="002F2F50" w:rsidRPr="00C94703" w:rsidTr="00CA5E6F">
        <w:trPr>
          <w:trHeight w:val="300"/>
        </w:trPr>
        <w:tc>
          <w:tcPr>
            <w:tcW w:w="14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0" w:rsidRPr="00C94703" w:rsidRDefault="002F2F50" w:rsidP="00A74C28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Система горячего водоснабжения</w:t>
            </w:r>
          </w:p>
        </w:tc>
      </w:tr>
      <w:tr w:rsidR="00DB40EA" w:rsidRPr="00C94703" w:rsidTr="00FF07C9">
        <w:trPr>
          <w:trHeight w:val="222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Обеспечение рециркуляции воды в системе ГВС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1) рациональное использование тепловой энергии и воды; 2) экономия потребления тепловой энергии и воды в системе ГВС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Циркуляционный насос, автоматика, трубопроводы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До 7%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DB40EA" w:rsidRPr="00C94703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</w:t>
            </w:r>
            <w:r w:rsidR="006506E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шт. 60 000 р.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 мес.</w:t>
            </w:r>
          </w:p>
        </w:tc>
      </w:tr>
      <w:tr w:rsidR="002F2F50" w:rsidRPr="00C94703" w:rsidTr="00D67F3F">
        <w:trPr>
          <w:trHeight w:val="405"/>
        </w:trPr>
        <w:tc>
          <w:tcPr>
            <w:tcW w:w="14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0" w:rsidRPr="00C94703" w:rsidRDefault="002F2F50" w:rsidP="00A74C28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Система холодного водоснабжения</w:t>
            </w:r>
          </w:p>
        </w:tc>
      </w:tr>
      <w:tr w:rsidR="00DB40EA" w:rsidRPr="00C94703" w:rsidTr="00FF07C9">
        <w:trPr>
          <w:trHeight w:val="241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Модернизация трубопроводов и арматуры системы ХВС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C9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1) увеличение срока эксплуатации трубопроводов; </w:t>
            </w:r>
          </w:p>
          <w:p w:rsidR="00FF07C9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2) снижение утечек воды; </w:t>
            </w:r>
          </w:p>
          <w:p w:rsidR="00FF07C9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3) снижение числа аварий; </w:t>
            </w:r>
          </w:p>
          <w:p w:rsidR="00FF07C9" w:rsidRDefault="00DB40EA" w:rsidP="00FF07C9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4) рациональное использование воды;</w:t>
            </w:r>
          </w:p>
          <w:p w:rsidR="00DB40EA" w:rsidRPr="00C94703" w:rsidRDefault="00DB40EA" w:rsidP="00FF07C9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5) экономия потребления воды в системе ХВС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До 7%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DB40EA" w:rsidRPr="00C94703" w:rsidRDefault="006506E4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п.м. труб 320 р. 1 шт. арматура 3 200 р.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   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 мес.</w:t>
            </w:r>
          </w:p>
        </w:tc>
      </w:tr>
      <w:tr w:rsidR="002F2F50" w:rsidRPr="00C94703" w:rsidTr="00EA72B9">
        <w:trPr>
          <w:trHeight w:val="300"/>
        </w:trPr>
        <w:tc>
          <w:tcPr>
            <w:tcW w:w="14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0" w:rsidRPr="00C94703" w:rsidRDefault="002F2F50" w:rsidP="00A74C28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Система электроснабжения</w:t>
            </w:r>
          </w:p>
        </w:tc>
      </w:tr>
      <w:tr w:rsidR="00DB40EA" w:rsidRPr="00C94703" w:rsidTr="00FF07C9">
        <w:trPr>
          <w:trHeight w:val="24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Экономия электроэнергии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DB40EA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реагирующих</w:t>
            </w:r>
            <w:proofErr w:type="gramEnd"/>
            <w:r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на движение (звук)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До 40 %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FF07C9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DB40EA" w:rsidRPr="00C94703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</w:t>
            </w:r>
            <w:r w:rsidR="006506E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шт. 500 р.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EA" w:rsidRPr="00C94703" w:rsidRDefault="00FF07C9" w:rsidP="00C94703">
            <w:pPr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9667"/>
              </w:tabs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    </w:t>
            </w:r>
            <w:r w:rsidR="00DB40EA" w:rsidRPr="00C9470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 мес.</w:t>
            </w:r>
          </w:p>
        </w:tc>
      </w:tr>
    </w:tbl>
    <w:p w:rsidR="00C94703" w:rsidRPr="00C0233D" w:rsidRDefault="00C94703" w:rsidP="004C5485">
      <w:pPr>
        <w:widowControl/>
        <w:tabs>
          <w:tab w:val="clear" w:pos="1134"/>
          <w:tab w:val="clear" w:pos="2268"/>
          <w:tab w:val="clear" w:pos="3402"/>
          <w:tab w:val="clear" w:pos="4536"/>
          <w:tab w:val="clear" w:pos="9667"/>
        </w:tabs>
        <w:jc w:val="both"/>
        <w:rPr>
          <w:sz w:val="28"/>
          <w:szCs w:val="28"/>
          <w:lang w:eastAsia="ru-RU"/>
        </w:rPr>
      </w:pPr>
    </w:p>
    <w:p w:rsidR="0005052D" w:rsidRPr="00104A36" w:rsidRDefault="0005052D" w:rsidP="0005052D">
      <w:pPr>
        <w:widowControl/>
        <w:tabs>
          <w:tab w:val="clear" w:pos="1134"/>
          <w:tab w:val="clear" w:pos="2268"/>
          <w:tab w:val="clear" w:pos="3402"/>
          <w:tab w:val="clear" w:pos="4536"/>
          <w:tab w:val="clear" w:pos="9667"/>
        </w:tabs>
        <w:spacing w:line="360" w:lineRule="auto"/>
        <w:jc w:val="both"/>
        <w:rPr>
          <w:b/>
          <w:sz w:val="28"/>
          <w:szCs w:val="28"/>
          <w:lang w:eastAsia="ru-RU"/>
        </w:rPr>
      </w:pPr>
    </w:p>
    <w:sectPr w:rsidR="0005052D" w:rsidRPr="00104A36" w:rsidSect="00F723B5">
      <w:pgSz w:w="16838" w:h="11906" w:orient="landscape"/>
      <w:pgMar w:top="567" w:right="1134" w:bottom="1701" w:left="1134" w:header="708" w:footer="708" w:gutter="0"/>
      <w:cols w:space="708"/>
      <w:docGrid w:linePitch="7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145" w:rsidRDefault="00F15145" w:rsidP="00F23348">
      <w:r>
        <w:separator/>
      </w:r>
    </w:p>
  </w:endnote>
  <w:endnote w:type="continuationSeparator" w:id="0">
    <w:p w:rsidR="00F15145" w:rsidRDefault="00F15145" w:rsidP="00F23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145" w:rsidRDefault="00F15145" w:rsidP="00F23348">
      <w:r>
        <w:separator/>
      </w:r>
    </w:p>
  </w:footnote>
  <w:footnote w:type="continuationSeparator" w:id="0">
    <w:p w:rsidR="00F15145" w:rsidRDefault="00F15145" w:rsidP="00F23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083"/>
    <w:rsid w:val="00022113"/>
    <w:rsid w:val="0005052D"/>
    <w:rsid w:val="000745A2"/>
    <w:rsid w:val="0009640A"/>
    <w:rsid w:val="000B4A85"/>
    <w:rsid w:val="00104A36"/>
    <w:rsid w:val="00111ACA"/>
    <w:rsid w:val="001D1519"/>
    <w:rsid w:val="001D2EC3"/>
    <w:rsid w:val="001F6503"/>
    <w:rsid w:val="00251495"/>
    <w:rsid w:val="002D4B2C"/>
    <w:rsid w:val="002F2F50"/>
    <w:rsid w:val="00304726"/>
    <w:rsid w:val="00344B0C"/>
    <w:rsid w:val="00351D2A"/>
    <w:rsid w:val="0037675D"/>
    <w:rsid w:val="004508BA"/>
    <w:rsid w:val="00494A31"/>
    <w:rsid w:val="004A63E5"/>
    <w:rsid w:val="004C5485"/>
    <w:rsid w:val="00580C0F"/>
    <w:rsid w:val="005840B9"/>
    <w:rsid w:val="00586D5A"/>
    <w:rsid w:val="00595116"/>
    <w:rsid w:val="005D42E0"/>
    <w:rsid w:val="006506E4"/>
    <w:rsid w:val="00683DB0"/>
    <w:rsid w:val="00714D5B"/>
    <w:rsid w:val="007F1848"/>
    <w:rsid w:val="00804AD0"/>
    <w:rsid w:val="0082799D"/>
    <w:rsid w:val="008778E4"/>
    <w:rsid w:val="008E243E"/>
    <w:rsid w:val="008E603B"/>
    <w:rsid w:val="008F20F8"/>
    <w:rsid w:val="008F4173"/>
    <w:rsid w:val="00955BAE"/>
    <w:rsid w:val="009912F6"/>
    <w:rsid w:val="009F5065"/>
    <w:rsid w:val="00A02441"/>
    <w:rsid w:val="00A42D4E"/>
    <w:rsid w:val="00A7263A"/>
    <w:rsid w:val="00A74C28"/>
    <w:rsid w:val="00A82083"/>
    <w:rsid w:val="00A85B88"/>
    <w:rsid w:val="00A87510"/>
    <w:rsid w:val="00AD4B15"/>
    <w:rsid w:val="00B618D2"/>
    <w:rsid w:val="00C0233D"/>
    <w:rsid w:val="00C13E43"/>
    <w:rsid w:val="00C16BB6"/>
    <w:rsid w:val="00C94703"/>
    <w:rsid w:val="00CA5720"/>
    <w:rsid w:val="00CD767B"/>
    <w:rsid w:val="00D06906"/>
    <w:rsid w:val="00D2289A"/>
    <w:rsid w:val="00DA2E34"/>
    <w:rsid w:val="00DB40EA"/>
    <w:rsid w:val="00DD532C"/>
    <w:rsid w:val="00EC4E57"/>
    <w:rsid w:val="00F15145"/>
    <w:rsid w:val="00F23348"/>
    <w:rsid w:val="00F26830"/>
    <w:rsid w:val="00F33A19"/>
    <w:rsid w:val="00F43154"/>
    <w:rsid w:val="00F723B5"/>
    <w:rsid w:val="00F8526F"/>
    <w:rsid w:val="00FA525E"/>
    <w:rsid w:val="00FF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16"/>
    <w:pPr>
      <w:widowControl w:val="0"/>
      <w:tabs>
        <w:tab w:val="left" w:pos="1134"/>
        <w:tab w:val="left" w:pos="2268"/>
        <w:tab w:val="left" w:pos="3402"/>
        <w:tab w:val="left" w:pos="4536"/>
        <w:tab w:val="left" w:pos="9667"/>
      </w:tabs>
    </w:pPr>
    <w:rPr>
      <w:sz w:val="56"/>
      <w:szCs w:val="24"/>
      <w:lang w:eastAsia="de-DE"/>
    </w:rPr>
  </w:style>
  <w:style w:type="paragraph" w:styleId="1">
    <w:name w:val="heading 1"/>
    <w:basedOn w:val="a"/>
    <w:next w:val="a"/>
    <w:link w:val="10"/>
    <w:qFormat/>
    <w:rsid w:val="00595116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qFormat/>
    <w:rsid w:val="00595116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595116"/>
    <w:pPr>
      <w:keepNext/>
      <w:outlineLvl w:val="2"/>
    </w:pPr>
    <w:rPr>
      <w:strike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59511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9511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9511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116"/>
    <w:rPr>
      <w:sz w:val="56"/>
      <w:szCs w:val="24"/>
      <w:lang w:eastAsia="de-DE"/>
    </w:rPr>
  </w:style>
  <w:style w:type="character" w:customStyle="1" w:styleId="20">
    <w:name w:val="Заголовок 2 Знак"/>
    <w:basedOn w:val="a0"/>
    <w:link w:val="2"/>
    <w:rsid w:val="00595116"/>
    <w:rPr>
      <w:sz w:val="56"/>
      <w:szCs w:val="24"/>
      <w:lang w:eastAsia="de-DE"/>
    </w:rPr>
  </w:style>
  <w:style w:type="character" w:customStyle="1" w:styleId="30">
    <w:name w:val="Заголовок 3 Знак"/>
    <w:basedOn w:val="a0"/>
    <w:link w:val="3"/>
    <w:rsid w:val="00595116"/>
    <w:rPr>
      <w:strike/>
      <w:sz w:val="56"/>
      <w:szCs w:val="24"/>
      <w:u w:val="single"/>
      <w:lang w:eastAsia="de-DE"/>
    </w:rPr>
  </w:style>
  <w:style w:type="character" w:customStyle="1" w:styleId="40">
    <w:name w:val="Заголовок 4 Знак"/>
    <w:basedOn w:val="a0"/>
    <w:link w:val="4"/>
    <w:uiPriority w:val="9"/>
    <w:rsid w:val="00595116"/>
    <w:rPr>
      <w:rFonts w:asciiTheme="minorHAnsi" w:eastAsiaTheme="minorEastAsia" w:hAnsiTheme="minorHAnsi" w:cstheme="minorBidi"/>
      <w:b/>
      <w:bCs/>
      <w:sz w:val="28"/>
      <w:szCs w:val="28"/>
      <w:lang w:eastAsia="de-DE"/>
    </w:rPr>
  </w:style>
  <w:style w:type="character" w:customStyle="1" w:styleId="50">
    <w:name w:val="Заголовок 5 Знак"/>
    <w:basedOn w:val="a0"/>
    <w:link w:val="5"/>
    <w:uiPriority w:val="9"/>
    <w:rsid w:val="00595116"/>
    <w:rPr>
      <w:rFonts w:asciiTheme="minorHAnsi" w:eastAsiaTheme="minorEastAsia" w:hAnsiTheme="minorHAnsi" w:cstheme="minorBidi"/>
      <w:b/>
      <w:bCs/>
      <w:i/>
      <w:iCs/>
      <w:sz w:val="26"/>
      <w:szCs w:val="26"/>
      <w:lang w:eastAsia="de-DE"/>
    </w:rPr>
  </w:style>
  <w:style w:type="character" w:customStyle="1" w:styleId="60">
    <w:name w:val="Заголовок 6 Знак"/>
    <w:basedOn w:val="a0"/>
    <w:link w:val="6"/>
    <w:uiPriority w:val="9"/>
    <w:rsid w:val="00595116"/>
    <w:rPr>
      <w:rFonts w:asciiTheme="minorHAnsi" w:eastAsiaTheme="minorEastAsia" w:hAnsiTheme="minorHAnsi" w:cstheme="minorBidi"/>
      <w:b/>
      <w:bCs/>
      <w:sz w:val="22"/>
      <w:szCs w:val="22"/>
      <w:lang w:eastAsia="de-DE"/>
    </w:rPr>
  </w:style>
  <w:style w:type="paragraph" w:styleId="a3">
    <w:name w:val="Title"/>
    <w:basedOn w:val="a"/>
    <w:next w:val="a"/>
    <w:link w:val="a4"/>
    <w:uiPriority w:val="10"/>
    <w:qFormat/>
    <w:rsid w:val="005951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95116"/>
    <w:rPr>
      <w:rFonts w:asciiTheme="majorHAnsi" w:eastAsiaTheme="majorEastAsia" w:hAnsiTheme="majorHAnsi" w:cstheme="majorBidi"/>
      <w:b/>
      <w:bCs/>
      <w:kern w:val="28"/>
      <w:sz w:val="32"/>
      <w:szCs w:val="32"/>
      <w:lang w:eastAsia="de-DE"/>
    </w:rPr>
  </w:style>
  <w:style w:type="character" w:styleId="a5">
    <w:name w:val="Emphasis"/>
    <w:basedOn w:val="a0"/>
    <w:uiPriority w:val="20"/>
    <w:qFormat/>
    <w:rsid w:val="00595116"/>
    <w:rPr>
      <w:i/>
      <w:iCs/>
    </w:rPr>
  </w:style>
  <w:style w:type="paragraph" w:styleId="a6">
    <w:name w:val="No Spacing"/>
    <w:uiPriority w:val="1"/>
    <w:qFormat/>
    <w:rsid w:val="00595116"/>
    <w:pPr>
      <w:widowControl w:val="0"/>
      <w:tabs>
        <w:tab w:val="left" w:pos="1134"/>
        <w:tab w:val="left" w:pos="2268"/>
        <w:tab w:val="left" w:pos="3402"/>
        <w:tab w:val="left" w:pos="4536"/>
        <w:tab w:val="left" w:pos="9667"/>
      </w:tabs>
    </w:pPr>
    <w:rPr>
      <w:sz w:val="56"/>
      <w:szCs w:val="24"/>
      <w:lang w:eastAsia="de-DE"/>
    </w:rPr>
  </w:style>
  <w:style w:type="character" w:styleId="a7">
    <w:name w:val="Subtle Emphasis"/>
    <w:basedOn w:val="a0"/>
    <w:uiPriority w:val="19"/>
    <w:qFormat/>
    <w:rsid w:val="00595116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595116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CA5720"/>
    <w:pPr>
      <w:autoSpaceDE w:val="0"/>
      <w:autoSpaceDN w:val="0"/>
      <w:adjustRightInd w:val="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852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26F"/>
    <w:rPr>
      <w:rFonts w:ascii="Tahoma" w:hAnsi="Tahoma" w:cs="Tahoma"/>
      <w:sz w:val="16"/>
      <w:szCs w:val="16"/>
      <w:lang w:eastAsia="de-DE"/>
    </w:rPr>
  </w:style>
  <w:style w:type="paragraph" w:styleId="ab">
    <w:name w:val="header"/>
    <w:basedOn w:val="a"/>
    <w:link w:val="ac"/>
    <w:uiPriority w:val="99"/>
    <w:unhideWhenUsed/>
    <w:rsid w:val="00F23348"/>
    <w:pPr>
      <w:tabs>
        <w:tab w:val="clear" w:pos="1134"/>
        <w:tab w:val="clear" w:pos="2268"/>
        <w:tab w:val="clear" w:pos="3402"/>
        <w:tab w:val="clear" w:pos="4536"/>
        <w:tab w:val="clear" w:pos="9667"/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23348"/>
    <w:rPr>
      <w:sz w:val="56"/>
      <w:szCs w:val="24"/>
      <w:lang w:eastAsia="de-DE"/>
    </w:rPr>
  </w:style>
  <w:style w:type="paragraph" w:styleId="ad">
    <w:name w:val="footer"/>
    <w:basedOn w:val="a"/>
    <w:link w:val="ae"/>
    <w:uiPriority w:val="99"/>
    <w:unhideWhenUsed/>
    <w:rsid w:val="00F23348"/>
    <w:pPr>
      <w:tabs>
        <w:tab w:val="clear" w:pos="1134"/>
        <w:tab w:val="clear" w:pos="2268"/>
        <w:tab w:val="clear" w:pos="3402"/>
        <w:tab w:val="clear" w:pos="4536"/>
        <w:tab w:val="clear" w:pos="9667"/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3348"/>
    <w:rPr>
      <w:sz w:val="56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2</cp:revision>
  <cp:lastPrinted>2017-12-06T17:08:00Z</cp:lastPrinted>
  <dcterms:created xsi:type="dcterms:W3CDTF">2018-11-20T10:01:00Z</dcterms:created>
  <dcterms:modified xsi:type="dcterms:W3CDTF">2018-11-20T10:01:00Z</dcterms:modified>
</cp:coreProperties>
</file>